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5B" w:rsidRPr="001D4FD8" w:rsidRDefault="007A205B" w:rsidP="007A205B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D4FD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Объявление</w:t>
      </w:r>
    </w:p>
    <w:p w:rsidR="007A205B" w:rsidRPr="001D4FD8" w:rsidRDefault="00845D21" w:rsidP="007A205B">
      <w:pPr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КГП «</w:t>
      </w:r>
      <w:r w:rsid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Аркалыкская региональная поликлиника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» Управления здравоохранения акимата Костанайской области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расположенное по адресу: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110300</w:t>
      </w:r>
      <w:r w:rsidR="005A7420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Республика Казахстан,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 область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г.Аркалык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ул Ауельбекова 11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банковские реквизиты: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БИН </w:t>
      </w:r>
      <w:r w:rsidR="00E8545E">
        <w:rPr>
          <w:rFonts w:ascii="Times New Roman" w:hAnsi="Times New Roman" w:cs="Times New Roman"/>
          <w:color w:val="000000"/>
          <w:sz w:val="28"/>
          <w:szCs w:val="28"/>
          <w:lang w:val="kk-KZ"/>
        </w:rPr>
        <w:t>990240003342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ИИК </w:t>
      </w:r>
      <w:r w:rsidR="008775CD" w:rsidRP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KZ0894807KZT22031401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БИК </w:t>
      </w:r>
      <w:r w:rsidR="008775CD" w:rsidRP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EURIKZKA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1E5665" w:rsidRP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АО "Евразийский Банк"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объявляет о проведении тендера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 закупу медицинской техники</w:t>
      </w:r>
      <w:r w:rsidR="00FB0C7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</w:t>
      </w:r>
      <w:bookmarkStart w:id="0" w:name="SUB100"/>
      <w:bookmarkEnd w:id="0"/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утвержденными </w:t>
      </w:r>
      <w:bookmarkStart w:id="1" w:name="sub1001209074"/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"jl:30500538.0%20" </w:instrText>
      </w:r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bookmarkEnd w:id="1"/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Республики Казахстан от 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8 ноября 2017 года  №719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>(далее – Правила закупа)</w:t>
      </w:r>
      <w:r w:rsidR="00456798" w:rsidRPr="001D4FD8">
        <w:rPr>
          <w:rFonts w:ascii="Times New Roman" w:hAnsi="Times New Roman" w:cs="Times New Roman"/>
          <w:sz w:val="28"/>
          <w:szCs w:val="28"/>
        </w:rPr>
        <w:t>.</w:t>
      </w:r>
    </w:p>
    <w:p w:rsidR="007C4866" w:rsidRPr="001D4FD8" w:rsidRDefault="007A205B" w:rsidP="007C48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  <w:r w:rsidRPr="001D4FD8">
        <w:rPr>
          <w:rFonts w:eastAsiaTheme="minorEastAsia"/>
          <w:szCs w:val="28"/>
        </w:rPr>
        <w:t>Наименование медицинской техники</w:t>
      </w:r>
      <w:r w:rsidR="007C4866" w:rsidRPr="001D4FD8">
        <w:rPr>
          <w:rFonts w:eastAsiaTheme="minorEastAsia"/>
          <w:szCs w:val="28"/>
        </w:rPr>
        <w:t xml:space="preserve">, полный перечень, ее технические характеристики, в том числе подробное описание предмета </w:t>
      </w:r>
      <w:r w:rsidR="0096743D">
        <w:rPr>
          <w:rFonts w:eastAsiaTheme="minorEastAsia"/>
          <w:szCs w:val="28"/>
        </w:rPr>
        <w:t>тренда</w:t>
      </w:r>
      <w:r w:rsidR="007C4866" w:rsidRPr="001D4FD8">
        <w:rPr>
          <w:rFonts w:eastAsiaTheme="minorEastAsia"/>
          <w:szCs w:val="28"/>
        </w:rPr>
        <w:t xml:space="preserve">, </w:t>
      </w:r>
      <w:r w:rsidRPr="001D4FD8">
        <w:rPr>
          <w:rFonts w:eastAsiaTheme="minorEastAsia"/>
          <w:szCs w:val="28"/>
        </w:rPr>
        <w:t xml:space="preserve">сумма по каждому лоту, </w:t>
      </w:r>
      <w:r w:rsidR="007C4866" w:rsidRPr="001D4FD8">
        <w:rPr>
          <w:rFonts w:eastAsiaTheme="minorEastAsia"/>
          <w:szCs w:val="28"/>
        </w:rPr>
        <w:t xml:space="preserve">условия, объем и место поставки - </w:t>
      </w:r>
      <w:r w:rsidRPr="001D4FD8">
        <w:rPr>
          <w:rFonts w:eastAsiaTheme="minorEastAsia"/>
          <w:szCs w:val="28"/>
        </w:rPr>
        <w:t xml:space="preserve">указаны в </w:t>
      </w:r>
      <w:r w:rsidR="00845D21" w:rsidRPr="001D4FD8">
        <w:rPr>
          <w:rFonts w:eastAsiaTheme="minorEastAsia"/>
          <w:szCs w:val="28"/>
        </w:rPr>
        <w:t>приложении.</w:t>
      </w:r>
    </w:p>
    <w:p w:rsidR="007C4866" w:rsidRPr="001D4FD8" w:rsidRDefault="007C4866" w:rsidP="007C48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</w:p>
    <w:p w:rsidR="007A205B" w:rsidRPr="001D4FD8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>Заявки на участие в тендере, запечатанные в конверты, на русском либо казахском языках, представляются п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отенциальными поставщиками до 15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:00 часов 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>июл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по адресу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 область, г</w:t>
      </w:r>
      <w:proofErr w:type="gramStart"/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.А</w:t>
      </w:r>
      <w:proofErr w:type="gramEnd"/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ркалык, </w:t>
      </w:r>
      <w:r w:rsid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ул.Ау</w:t>
      </w:r>
      <w:r w:rsidR="002D3990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льбекова 11.</w:t>
      </w:r>
    </w:p>
    <w:p w:rsidR="007A205B" w:rsidRPr="001D4FD8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Конверты 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>с заявками будут вскрываться в 9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:00 часов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5D734A">
        <w:rPr>
          <w:rFonts w:ascii="Times New Roman" w:hAnsi="Times New Roman" w:cs="Times New Roman"/>
          <w:color w:val="000000"/>
          <w:sz w:val="28"/>
          <w:szCs w:val="28"/>
          <w:lang w:val="kk-KZ"/>
        </w:rPr>
        <w:t>июл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я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20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по адресу: 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</w:t>
      </w:r>
      <w:r w:rsidR="005D734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область, г.Аркалык, ул.Ауельбекова 11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, бухгалтерия.</w:t>
      </w:r>
    </w:p>
    <w:p w:rsidR="00A22B57" w:rsidRPr="001D4FD8" w:rsidRDefault="00A22B57" w:rsidP="007A20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  <w:bookmarkStart w:id="2" w:name="_GoBack"/>
      <w:bookmarkEnd w:id="2"/>
    </w:p>
    <w:p w:rsidR="007A205B" w:rsidRPr="001D4FD8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>Дополнительную информацию и справку можно получить в срок</w:t>
      </w:r>
      <w:r w:rsidR="00016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1640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0 часов 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6743D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я 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включительно по адресу: 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110300, Республика Казахстан, Кост</w:t>
      </w:r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анайской область, г</w:t>
      </w:r>
      <w:proofErr w:type="gramStart"/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>.А</w:t>
      </w:r>
      <w:proofErr w:type="gramEnd"/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ркалык, ул.Ауельбекова 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или по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тел: + 7 (71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</w:rPr>
        <w:t>430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74855.</w:t>
      </w:r>
    </w:p>
    <w:sectPr w:rsidR="007A205B" w:rsidRPr="001D4FD8" w:rsidSect="00612A8C">
      <w:pgSz w:w="16838" w:h="11906" w:orient="landscape"/>
      <w:pgMar w:top="1134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205B"/>
    <w:rsid w:val="00016402"/>
    <w:rsid w:val="00016F98"/>
    <w:rsid w:val="0002351A"/>
    <w:rsid w:val="000670CD"/>
    <w:rsid w:val="000A6052"/>
    <w:rsid w:val="00103C79"/>
    <w:rsid w:val="00157409"/>
    <w:rsid w:val="001D4FD8"/>
    <w:rsid w:val="001D570A"/>
    <w:rsid w:val="001E5665"/>
    <w:rsid w:val="001F1CFB"/>
    <w:rsid w:val="002011A3"/>
    <w:rsid w:val="00274A21"/>
    <w:rsid w:val="002D3990"/>
    <w:rsid w:val="002F495C"/>
    <w:rsid w:val="00306487"/>
    <w:rsid w:val="00323FF2"/>
    <w:rsid w:val="00343FB3"/>
    <w:rsid w:val="003624EE"/>
    <w:rsid w:val="00383FC6"/>
    <w:rsid w:val="00393AA6"/>
    <w:rsid w:val="003F3257"/>
    <w:rsid w:val="00452877"/>
    <w:rsid w:val="00456798"/>
    <w:rsid w:val="004878FF"/>
    <w:rsid w:val="004954DD"/>
    <w:rsid w:val="004E356E"/>
    <w:rsid w:val="004E7FD9"/>
    <w:rsid w:val="00513A7F"/>
    <w:rsid w:val="005320CC"/>
    <w:rsid w:val="005A7420"/>
    <w:rsid w:val="005D734A"/>
    <w:rsid w:val="005F2EA0"/>
    <w:rsid w:val="00674F1C"/>
    <w:rsid w:val="00682E74"/>
    <w:rsid w:val="006F3716"/>
    <w:rsid w:val="006F3D55"/>
    <w:rsid w:val="00781E3D"/>
    <w:rsid w:val="007A205B"/>
    <w:rsid w:val="007C4866"/>
    <w:rsid w:val="007E2282"/>
    <w:rsid w:val="007F5CA1"/>
    <w:rsid w:val="00845D21"/>
    <w:rsid w:val="00851584"/>
    <w:rsid w:val="008775CD"/>
    <w:rsid w:val="00882FC1"/>
    <w:rsid w:val="008E5DC9"/>
    <w:rsid w:val="00906C6B"/>
    <w:rsid w:val="00925B5E"/>
    <w:rsid w:val="00952E47"/>
    <w:rsid w:val="0096743D"/>
    <w:rsid w:val="009818ED"/>
    <w:rsid w:val="009D1CFD"/>
    <w:rsid w:val="009E7732"/>
    <w:rsid w:val="00A22B57"/>
    <w:rsid w:val="00A64963"/>
    <w:rsid w:val="00A739DA"/>
    <w:rsid w:val="00A748DD"/>
    <w:rsid w:val="00AD34A0"/>
    <w:rsid w:val="00AF337F"/>
    <w:rsid w:val="00BC4B54"/>
    <w:rsid w:val="00C30E72"/>
    <w:rsid w:val="00C7350D"/>
    <w:rsid w:val="00C81609"/>
    <w:rsid w:val="00CC51D8"/>
    <w:rsid w:val="00D6612D"/>
    <w:rsid w:val="00D85442"/>
    <w:rsid w:val="00D86DC9"/>
    <w:rsid w:val="00DF1905"/>
    <w:rsid w:val="00E178A4"/>
    <w:rsid w:val="00E445D3"/>
    <w:rsid w:val="00E66F69"/>
    <w:rsid w:val="00E8545E"/>
    <w:rsid w:val="00F20231"/>
    <w:rsid w:val="00F310B6"/>
    <w:rsid w:val="00F43AE4"/>
    <w:rsid w:val="00F51C05"/>
    <w:rsid w:val="00FA105D"/>
    <w:rsid w:val="00FB0C71"/>
    <w:rsid w:val="00FB3AAC"/>
    <w:rsid w:val="00FF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205B"/>
    <w:rPr>
      <w:color w:val="0000FF"/>
      <w:u w:val="single"/>
    </w:rPr>
  </w:style>
  <w:style w:type="paragraph" w:customStyle="1" w:styleId="1">
    <w:name w:val="Обычный1"/>
    <w:rsid w:val="007A205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table" w:styleId="a4">
    <w:name w:val="Table Grid"/>
    <w:basedOn w:val="a1"/>
    <w:uiPriority w:val="39"/>
    <w:rsid w:val="00E66F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A6496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205B"/>
    <w:rPr>
      <w:color w:val="0000FF"/>
      <w:u w:val="single"/>
    </w:rPr>
  </w:style>
  <w:style w:type="paragraph" w:customStyle="1" w:styleId="1">
    <w:name w:val="Обычный1"/>
    <w:rsid w:val="007A205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table" w:styleId="a4">
    <w:name w:val="Table Grid"/>
    <w:basedOn w:val="a1"/>
    <w:uiPriority w:val="39"/>
    <w:rsid w:val="00E66F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A6496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45BCA-02C1-4DFD-9341-B225EB16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m.koybagarova</dc:creator>
  <cp:lastModifiedBy>Роза</cp:lastModifiedBy>
  <cp:revision>4</cp:revision>
  <cp:lastPrinted>2016-12-28T03:25:00Z</cp:lastPrinted>
  <dcterms:created xsi:type="dcterms:W3CDTF">2020-06-15T07:19:00Z</dcterms:created>
  <dcterms:modified xsi:type="dcterms:W3CDTF">2020-06-15T08:14:00Z</dcterms:modified>
</cp:coreProperties>
</file>